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7BCB542F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0046A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1D12B3DD" w:rsidR="0015274E" w:rsidRPr="006D3AC4" w:rsidRDefault="00907A27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Consolation &amp; Desolation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" fillcolor="#0046ad" stroked="f">
                <v:textbox inset="2.88pt,2.88pt,2.88pt,2.88pt">
                  <w:txbxContent>
                    <w:p w14:paraId="6E9839E9" w14:textId="1D12B3DD" w:rsidR="0015274E" w:rsidRPr="006D3AC4" w:rsidRDefault="00907A27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Consolation &amp; Desolation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907A27" w:rsidRPr="00037AAD" w14:paraId="0AF6B7C2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AB3ADAF" w14:textId="18408C9C" w:rsidR="00907A27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auto"/>
            <w:noWrap/>
          </w:tcPr>
          <w:p w14:paraId="4A1AD662" w14:textId="7F5EEE45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26-Dec-20</w:t>
            </w:r>
          </w:p>
        </w:tc>
        <w:tc>
          <w:tcPr>
            <w:tcW w:w="930" w:type="dxa"/>
            <w:shd w:val="clear" w:color="auto" w:fill="auto"/>
            <w:noWrap/>
          </w:tcPr>
          <w:p w14:paraId="029F5635" w14:textId="20B63DA1" w:rsidR="00907A27" w:rsidRPr="00037AAD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35BAD23F" w14:textId="0A671578" w:rsidR="00907A27" w:rsidRPr="00BA2441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B208E0F" w14:textId="2FAF571D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907A27" w:rsidRPr="00037AAD" w14:paraId="3C6773E4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B6996D4" w14:textId="4006619E" w:rsidR="00907A27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5CCC1330" w14:textId="4FDBBFAB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930" w:type="dxa"/>
            <w:shd w:val="clear" w:color="auto" w:fill="auto"/>
            <w:noWrap/>
          </w:tcPr>
          <w:p w14:paraId="1C08FFEA" w14:textId="74ADC80D" w:rsidR="00907A27" w:rsidRPr="00037AAD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204E87EE" w14:textId="49E096BB" w:rsidR="00907A27" w:rsidRPr="00BA2441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FC179B8" w14:textId="48034F16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907A27" w:rsidRPr="00037AAD" w14:paraId="440DCD1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769C8F7" w14:textId="4E057C2F" w:rsidR="00907A27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604FA09E" w14:textId="4379F8C8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930" w:type="dxa"/>
            <w:shd w:val="clear" w:color="auto" w:fill="auto"/>
            <w:noWrap/>
          </w:tcPr>
          <w:p w14:paraId="69D1B506" w14:textId="41FDDFF3" w:rsidR="00907A27" w:rsidRPr="00037AAD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D1A890A" w14:textId="438548C4" w:rsidR="00907A27" w:rsidRPr="00BA2441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E0800A6" w14:textId="2DCE603B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</w:t>
            </w:r>
            <w:r w:rsidR="0053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January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we are exploring the theme of </w:t>
            </w:r>
            <w:r w:rsidR="0053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Consolation and Desolation.</w:t>
            </w:r>
          </w:p>
        </w:tc>
      </w:tr>
      <w:tr w:rsidR="00907A27" w:rsidRPr="00037AAD" w14:paraId="50E653B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35FE82" w14:textId="3D2946D0" w:rsidR="00907A27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267182B7" w14:textId="738E7F50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930" w:type="dxa"/>
            <w:shd w:val="clear" w:color="auto" w:fill="auto"/>
            <w:noWrap/>
          </w:tcPr>
          <w:p w14:paraId="6BB076E0" w14:textId="5E69A306" w:rsidR="00907A27" w:rsidRPr="00037AAD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6BCD6BC1" w14:textId="4CCB5FA7" w:rsidR="00907A27" w:rsidRPr="00BA2441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3203D">
              <w:rPr>
                <w:rFonts w:ascii="Times New Roman" w:eastAsia="Times New Roman" w:hAnsi="Times New Roman" w:cs="Times New Roman"/>
                <w:sz w:val="14"/>
                <w:szCs w:val="14"/>
              </w:rPr>
              <w:t>Consolation &amp; Desolation</w:t>
            </w:r>
          </w:p>
        </w:tc>
        <w:tc>
          <w:tcPr>
            <w:tcW w:w="7313" w:type="dxa"/>
            <w:shd w:val="clear" w:color="auto" w:fill="auto"/>
          </w:tcPr>
          <w:p w14:paraId="42ABB909" w14:textId="3455D22E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907A27" w:rsidRPr="00037AAD" w14:paraId="0BF11251" w14:textId="77777777" w:rsidTr="0053203D">
        <w:trPr>
          <w:trHeight w:val="602"/>
        </w:trPr>
        <w:tc>
          <w:tcPr>
            <w:tcW w:w="667" w:type="dxa"/>
            <w:shd w:val="clear" w:color="auto" w:fill="auto"/>
            <w:noWrap/>
          </w:tcPr>
          <w:p w14:paraId="2FE601C6" w14:textId="003B555A" w:rsidR="00907A27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25DEDA74" w14:textId="7F460148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930" w:type="dxa"/>
            <w:shd w:val="clear" w:color="auto" w:fill="auto"/>
            <w:noWrap/>
          </w:tcPr>
          <w:p w14:paraId="716F5F97" w14:textId="5B6CFD9C" w:rsidR="00907A27" w:rsidRPr="00037AAD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8B320AF" w14:textId="204DE473" w:rsidR="00907A27" w:rsidRPr="00BA2441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 w:rsidR="0053203D">
              <w:rPr>
                <w:rFonts w:ascii="Times New Roman" w:eastAsia="Times New Roman" w:hAnsi="Times New Roman" w:cs="Times New Roman"/>
                <w:sz w:val="14"/>
                <w:szCs w:val="14"/>
              </w:rPr>
              <w:t>Consolation &amp; Desolation</w:t>
            </w:r>
          </w:p>
        </w:tc>
        <w:tc>
          <w:tcPr>
            <w:tcW w:w="7313" w:type="dxa"/>
            <w:shd w:val="clear" w:color="auto" w:fill="auto"/>
          </w:tcPr>
          <w:p w14:paraId="5BCAF88B" w14:textId="77777777" w:rsidR="00907A27" w:rsidRDefault="00907A27" w:rsidP="00907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6AF9CB17" w14:textId="4CB857AA" w:rsidR="00907A27" w:rsidRDefault="00907A27" w:rsidP="00907A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</w:t>
            </w:r>
            <w:r w:rsidR="0053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3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Consolation and Desolation.</w:t>
            </w:r>
          </w:p>
        </w:tc>
      </w:tr>
      <w:tr w:rsidR="00AB78C9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5423D896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1-Jan-21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7E38DD69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6930D10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2C0BF8A7" w:rsidR="00AB78C9" w:rsidRPr="00E01153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 w:rsidR="0064429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rtist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991F032" w14:textId="02F7CF3D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2485B51E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3881F4A6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C935959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45FB06B4" w:rsidR="00AB78C9" w:rsidRPr="00E23652" w:rsidRDefault="0064429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Ballet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A15A215" w14:textId="470B5012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12FEE9F2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5861998B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7BE556FE" w14:textId="2A2848DB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32E6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</w:t>
            </w:r>
            <w:r w:rsidR="006442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lue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H</w:t>
            </w: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2847537F" w14:textId="0F16738C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30914051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4F5D3F36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74EE803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4173549B" w:rsidR="00AB78C9" w:rsidRPr="00F1540F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</w:t>
            </w:r>
            <w:r w:rsidR="002B4BC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oxing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718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72A1BE" w14:textId="3FA8B333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12466887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3224C7E7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815BFFC" w14:textId="77777777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64C9023A" w:rsidR="00AB78C9" w:rsidRPr="003C1985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Desolate Landscape</w:t>
            </w:r>
            <w:r w:rsidR="00AB78C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B78C9" w:rsidRPr="00B718E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DCC1DC" w14:textId="2844633E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2F753C6E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60FAE779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E12B9E9" w14:textId="77777777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7B1D4EF1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Desolation</w:t>
            </w:r>
            <w:r w:rsidR="00AB78C9"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B78C9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3E93BDB" w14:textId="76C63EA6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744D950A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8E2A750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DE84DAE" w14:textId="77777777" w:rsidR="00AB78C9" w:rsidRPr="002F5615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3CB3DB35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Diamond </w:t>
            </w:r>
            <w:r w:rsidR="00AB78C9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35DFFEE" w14:textId="25145E7B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5E648C76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497288CA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06C75DE" w14:textId="77777777" w:rsidR="00AB78C9" w:rsidRPr="002F5615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7560AFB" w14:textId="3A134150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Don’t Be Afraid</w:t>
            </w:r>
            <w:r w:rsidR="00AB78C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AB78C9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F001A4" w14:textId="284269E8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064D7B84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355A5DEB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77CEB88" w14:textId="77777777" w:rsidR="00AB78C9" w:rsidRPr="002F5615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57C781F1" w:rsidR="00AB78C9" w:rsidRPr="00B718E1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Door </w:t>
            </w:r>
            <w:r w:rsidR="00AB78C9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2E2EE0" w14:textId="49D96226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486F3DE8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0F8DBDCC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71C1D6F" w14:textId="77777777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E16BAC7" w14:textId="0D7F27F4" w:rsidR="00AB78C9" w:rsidRPr="00B718E1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Ecstasy</w:t>
            </w:r>
            <w:r w:rsidR="00AB78C9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B78C9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08647E" w14:textId="12DA5DF5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397D60C3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089A4F59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F2A461A" w14:textId="77777777" w:rsidR="00AB78C9" w:rsidRPr="002F5615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52CFEF3E" w:rsidR="00AB78C9" w:rsidRPr="002F5615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Fear</w:t>
            </w:r>
            <w:r w:rsidR="00AB78C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AB78C9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1912B479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53E3E499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01D6B9AB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4BF8797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23E29E4F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Future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74C25FD" w14:textId="34E50CCB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7B4D4EDA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4B9CAAF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A4A9EE1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B339ED" w14:textId="3E1E0A31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Hand on Heart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FC210C3" w14:textId="3FCA2174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609C2B61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445E7968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091E3A6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9B24FE9" w14:textId="437ABC4A" w:rsidR="00AB78C9" w:rsidRPr="002F5615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Hopeles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 HRJ</w:t>
            </w:r>
          </w:p>
        </w:tc>
        <w:tc>
          <w:tcPr>
            <w:tcW w:w="7313" w:type="dxa"/>
            <w:shd w:val="clear" w:color="auto" w:fill="auto"/>
          </w:tcPr>
          <w:p w14:paraId="08B06A26" w14:textId="2BCA613F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6C3976CF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6F115AD2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DEF781B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414F5E" w14:textId="22877AB3" w:rsidR="00AB78C9" w:rsidRPr="002F5615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Hunger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68E89AA" w14:textId="0EC12E64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1880CE5F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7B3186A1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E792AF2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tcard</w:t>
            </w:r>
            <w:proofErr w:type="spellEnd"/>
          </w:p>
          <w:p w14:paraId="2DD39B50" w14:textId="69686779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Imaginary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620CC542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3ABA4E25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050651D1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C64390F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A826AD" w14:textId="294EDAF8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Joy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1A4B49F0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69C8D39F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2B14AD0A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62D6F6C" w14:textId="77777777" w:rsidR="00AB78C9" w:rsidRPr="002F5615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DCA292" w14:textId="0B7F8839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Kindness</w:t>
            </w:r>
            <w:r w:rsidR="00AB78C9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6FF74D6B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30A94AAC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19044C1F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B0425AD" w14:textId="77777777" w:rsidR="00AB78C9" w:rsidRPr="002F5615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A52B8" w14:textId="3EF40930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Lost</w:t>
            </w:r>
            <w:r w:rsidR="00AB78C9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4B7D9EE4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5956A819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5D01B91B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57B20DF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F8F1A0" w14:textId="3D7D1956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Memory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557B862A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118D01D8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4DA57346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ard</w:t>
            </w:r>
            <w:proofErr w:type="spellEnd"/>
          </w:p>
          <w:p w14:paraId="4D842957" w14:textId="73058080" w:rsidR="00AB78C9" w:rsidRPr="00E23652" w:rsidRDefault="002B4BC0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Misery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73A59AEA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11537C9D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1BF1DF40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41F04BC" w14:textId="577C9456" w:rsidR="00AB78C9" w:rsidRPr="00E23652" w:rsidRDefault="00FB0146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Smile</w:t>
            </w:r>
            <w:r w:rsidR="00AB78C9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26E9D6B2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2D64C3AA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2890B9A4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E17002F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C6A12A3" w14:textId="36651350" w:rsidR="00AB78C9" w:rsidRPr="00E23652" w:rsidRDefault="00FB0146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Snowy Landscape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0FA346CD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7665E035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7EE5D7E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266D47F" w14:textId="195795EF" w:rsidR="00AB78C9" w:rsidRPr="006308FF" w:rsidRDefault="00396476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Socrates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2E0D9EE7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25-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Jan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1EA2D613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30AE8266" w14:textId="77777777" w:rsidR="00AB78C9" w:rsidRPr="002F5615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0EF4F7" w14:textId="7E644EA2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 w:rsidR="0039647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unrise</w:t>
            </w:r>
            <w:r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7FCEFB61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26-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Jan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7A65E047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63895447" w14:textId="77777777" w:rsidR="00AB78C9" w:rsidRPr="002F5615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9013C8F" w14:textId="5A6977EA" w:rsidR="00AB78C9" w:rsidRPr="00E23652" w:rsidRDefault="00396476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Talking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B78C9" w:rsidRPr="006308F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11174919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73604430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52E9A76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5D31E44" w14:textId="0D164AB4" w:rsidR="00AB78C9" w:rsidRPr="006308FF" w:rsidRDefault="00396476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Tears</w:t>
            </w:r>
            <w:r w:rsidR="00AB78C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274D486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334B5D1E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4E1C3B32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29F7A37B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D5C4098" w14:textId="26C9FD28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 w:rsidR="003964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elescope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6C40266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4B254CFA" w:rsidR="00AB78C9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315E84D1" w:rsidR="00AB78C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FDCACE5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C42889" w14:textId="7696E0B5" w:rsidR="00AB78C9" w:rsidRPr="00E23652" w:rsidRDefault="00396476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War </w:t>
            </w:r>
            <w:r w:rsidR="00AB78C9" w:rsidRPr="006308F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734483A9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D05813D" w14:textId="107331B2" w:rsidR="00AB78C9" w:rsidRPr="001156E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73BD9CC" w14:textId="5163EABA" w:rsidR="00AB78C9" w:rsidRPr="001156E9" w:rsidRDefault="00AB78C9" w:rsidP="00AB78C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7E1F62BD" w14:textId="460577A5" w:rsidR="00AB78C9" w:rsidRPr="001156E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56028039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1BE1A0" w14:textId="7C89B86D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</w:t>
            </w:r>
            <w:r w:rsidR="003964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ndow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9AB7F6E" w14:textId="1F419AB4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B78C9" w:rsidRPr="00037AAD" w14:paraId="1DC1948B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15F226C2" w:rsidR="00AB78C9" w:rsidRPr="001156E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3DF41E0F" w:rsidR="00AB78C9" w:rsidRPr="001156E9" w:rsidRDefault="00AB78C9" w:rsidP="00AB78C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6D411562" w:rsidR="00AB78C9" w:rsidRPr="001156E9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14:paraId="0AEF38B7" w14:textId="77777777" w:rsidR="00AB78C9" w:rsidRPr="00E23652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D4EDBC1" w14:textId="6A35F295" w:rsidR="00AB78C9" w:rsidRPr="002F5615" w:rsidRDefault="00AB78C9" w:rsidP="00AB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 w:rsidR="003A46C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</w:t>
            </w:r>
            <w:r w:rsidR="003964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rld Desolation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01FCC4D5" w:rsidR="00AB78C9" w:rsidRPr="00F0698B" w:rsidRDefault="00AB78C9" w:rsidP="00AB78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46AB6" w14:textId="77777777" w:rsidR="00162498" w:rsidRDefault="00162498" w:rsidP="00D754FD">
      <w:pPr>
        <w:spacing w:after="0" w:line="240" w:lineRule="auto"/>
      </w:pPr>
      <w:r>
        <w:separator/>
      </w:r>
    </w:p>
  </w:endnote>
  <w:endnote w:type="continuationSeparator" w:id="0">
    <w:p w14:paraId="1E8E77B6" w14:textId="77777777" w:rsidR="00162498" w:rsidRDefault="00162498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FB58A" w14:textId="77777777" w:rsidR="00162498" w:rsidRDefault="00162498" w:rsidP="00D754FD">
      <w:pPr>
        <w:spacing w:after="0" w:line="240" w:lineRule="auto"/>
      </w:pPr>
      <w:r>
        <w:separator/>
      </w:r>
    </w:p>
  </w:footnote>
  <w:footnote w:type="continuationSeparator" w:id="0">
    <w:p w14:paraId="6163769E" w14:textId="77777777" w:rsidR="00162498" w:rsidRDefault="00162498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4BC0"/>
    <w:rsid w:val="002B6CF8"/>
    <w:rsid w:val="002B7CE2"/>
    <w:rsid w:val="002C10A0"/>
    <w:rsid w:val="002C305F"/>
    <w:rsid w:val="002C3480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28A6"/>
    <w:rsid w:val="00437BF6"/>
    <w:rsid w:val="004405E6"/>
    <w:rsid w:val="0044295E"/>
    <w:rsid w:val="00444180"/>
    <w:rsid w:val="00452043"/>
    <w:rsid w:val="0045362A"/>
    <w:rsid w:val="00453D71"/>
    <w:rsid w:val="0045574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C0917"/>
    <w:rsid w:val="005C475A"/>
    <w:rsid w:val="005C6F13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7693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32E61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07A27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66D3"/>
    <w:rsid w:val="00BF7ED8"/>
    <w:rsid w:val="00C023AC"/>
    <w:rsid w:val="00C0469C"/>
    <w:rsid w:val="00C0470F"/>
    <w:rsid w:val="00C062A7"/>
    <w:rsid w:val="00C10AC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047DF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9</cp:revision>
  <cp:lastPrinted>2020-03-07T21:15:00Z</cp:lastPrinted>
  <dcterms:created xsi:type="dcterms:W3CDTF">2021-01-02T18:19:00Z</dcterms:created>
  <dcterms:modified xsi:type="dcterms:W3CDTF">2021-01-02T20:24:00Z</dcterms:modified>
</cp:coreProperties>
</file>